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2782D" w14:textId="71000492" w:rsidR="00740D4C" w:rsidRPr="005D6821" w:rsidRDefault="005D6821" w:rsidP="00C7497C">
      <w:pPr>
        <w:pStyle w:val="NormalWeb"/>
        <w:jc w:val="center"/>
        <w:rPr>
          <w:rFonts w:asciiTheme="minorHAnsi" w:hAnsiTheme="minorHAnsi"/>
          <w:b/>
          <w:bCs/>
          <w:color w:val="000000"/>
          <w:sz w:val="27"/>
          <w:szCs w:val="27"/>
          <w:lang w:val="ka-GE"/>
        </w:rPr>
      </w:pPr>
      <w:r>
        <w:rPr>
          <w:rFonts w:ascii="Sylfaen" w:hAnsi="Sylfaen"/>
          <w:b/>
          <w:bCs/>
          <w:color w:val="000000"/>
          <w:sz w:val="27"/>
          <w:szCs w:val="27"/>
          <w:lang w:val="ka-GE"/>
        </w:rPr>
        <w:t xml:space="preserve">ბირკიანი, </w:t>
      </w:r>
      <w:r w:rsidR="00086346">
        <w:rPr>
          <w:rFonts w:ascii="Sylfaen" w:hAnsi="Sylfaen" w:cs="Sylfaen"/>
          <w:b/>
          <w:bCs/>
          <w:color w:val="000000"/>
          <w:sz w:val="27"/>
          <w:szCs w:val="27"/>
          <w:lang w:val="ka-GE"/>
        </w:rPr>
        <w:t xml:space="preserve">ახმეტის </w:t>
      </w:r>
      <w:r w:rsidR="00751709" w:rsidRPr="00761CFA">
        <w:rPr>
          <w:b/>
          <w:bCs/>
          <w:color w:val="000000"/>
          <w:sz w:val="27"/>
          <w:szCs w:val="27"/>
        </w:rPr>
        <w:t xml:space="preserve"> </w:t>
      </w:r>
      <w:r w:rsidR="00751709" w:rsidRPr="00761CFA">
        <w:rPr>
          <w:rFonts w:ascii="Sylfaen" w:hAnsi="Sylfaen" w:cs="Sylfaen"/>
          <w:b/>
          <w:bCs/>
          <w:color w:val="000000"/>
          <w:sz w:val="27"/>
          <w:szCs w:val="27"/>
        </w:rPr>
        <w:t>მუნიციპალიტეტი</w:t>
      </w:r>
      <w:r>
        <w:rPr>
          <w:rFonts w:asciiTheme="minorHAnsi" w:hAnsiTheme="minorHAnsi"/>
          <w:b/>
          <w:bCs/>
          <w:color w:val="000000"/>
          <w:sz w:val="27"/>
          <w:szCs w:val="27"/>
          <w:lang w:val="ka-GE"/>
        </w:rPr>
        <w:t>.</w:t>
      </w:r>
    </w:p>
    <w:p w14:paraId="6DA93667" w14:textId="77777777" w:rsidR="00751709" w:rsidRPr="00740D4C" w:rsidRDefault="00C30A77" w:rsidP="00C7497C">
      <w:pPr>
        <w:pStyle w:val="NormalWeb"/>
        <w:jc w:val="center"/>
        <w:rPr>
          <w:b/>
          <w:bCs/>
          <w:color w:val="000000"/>
          <w:sz w:val="27"/>
          <w:szCs w:val="27"/>
          <w:lang w:val="ka-GE"/>
        </w:rPr>
      </w:pPr>
      <w:r>
        <w:rPr>
          <w:rFonts w:ascii="Sylfaen" w:hAnsi="Sylfaen" w:cs="Sylfaen"/>
          <w:b/>
          <w:bCs/>
          <w:color w:val="000000"/>
          <w:sz w:val="27"/>
          <w:szCs w:val="27"/>
          <w:lang w:val="ka-GE"/>
        </w:rPr>
        <w:t>სასმელი წყლის არტეზიული ჭის მოწყობა ( ჭაბურღილი)</w:t>
      </w:r>
    </w:p>
    <w:p w14:paraId="0F990861" w14:textId="77777777" w:rsidR="00751709" w:rsidRPr="00761CFA" w:rsidRDefault="00751709" w:rsidP="00C7497C">
      <w:pPr>
        <w:pStyle w:val="NormalWeb"/>
        <w:jc w:val="center"/>
        <w:rPr>
          <w:b/>
          <w:bCs/>
          <w:color w:val="000000"/>
          <w:sz w:val="27"/>
          <w:szCs w:val="27"/>
        </w:rPr>
      </w:pPr>
      <w:r w:rsidRPr="00761CFA">
        <w:rPr>
          <w:rFonts w:ascii="Sylfaen" w:hAnsi="Sylfaen" w:cs="Sylfaen"/>
          <w:b/>
          <w:bCs/>
          <w:color w:val="000000"/>
          <w:sz w:val="27"/>
          <w:szCs w:val="27"/>
        </w:rPr>
        <w:t>განმარტებითი</w:t>
      </w:r>
      <w:r w:rsidRPr="00761CFA">
        <w:rPr>
          <w:b/>
          <w:bCs/>
          <w:color w:val="000000"/>
          <w:sz w:val="27"/>
          <w:szCs w:val="27"/>
        </w:rPr>
        <w:t xml:space="preserve"> </w:t>
      </w:r>
      <w:r w:rsidRPr="00761CFA">
        <w:rPr>
          <w:rFonts w:ascii="Sylfaen" w:hAnsi="Sylfaen" w:cs="Sylfaen"/>
          <w:b/>
          <w:bCs/>
          <w:color w:val="000000"/>
          <w:sz w:val="27"/>
          <w:szCs w:val="27"/>
        </w:rPr>
        <w:t>ბარათი</w:t>
      </w:r>
    </w:p>
    <w:p w14:paraId="7CE3278F" w14:textId="269F9471" w:rsidR="00751709" w:rsidRDefault="00751709" w:rsidP="00761CFA">
      <w:pPr>
        <w:pStyle w:val="NormalWeb"/>
        <w:jc w:val="both"/>
        <w:rPr>
          <w:rFonts w:ascii="Sylfaen" w:hAnsi="Sylfaen"/>
          <w:color w:val="000000"/>
          <w:lang w:val="ka-GE"/>
        </w:rPr>
      </w:pPr>
      <w:r w:rsidRPr="00761CFA">
        <w:rPr>
          <w:rFonts w:ascii="Sylfaen" w:hAnsi="Sylfaen" w:cs="Sylfaen"/>
          <w:color w:val="000000"/>
        </w:rPr>
        <w:t>პროექტი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ითვალისწინებს</w:t>
      </w:r>
      <w:r w:rsidRPr="00761CFA">
        <w:rPr>
          <w:color w:val="000000"/>
        </w:rPr>
        <w:t xml:space="preserve"> </w:t>
      </w:r>
      <w:r w:rsidR="009F40AC" w:rsidRPr="00761CFA">
        <w:rPr>
          <w:rFonts w:ascii="Sylfaen" w:hAnsi="Sylfaen" w:cs="Sylfaen"/>
          <w:color w:val="000000"/>
          <w:lang w:val="ka-GE"/>
        </w:rPr>
        <w:t xml:space="preserve"> </w:t>
      </w:r>
      <w:r w:rsidRPr="00761CFA">
        <w:rPr>
          <w:color w:val="000000"/>
        </w:rPr>
        <w:t xml:space="preserve"> </w:t>
      </w:r>
      <w:r w:rsidR="00086346">
        <w:rPr>
          <w:rFonts w:ascii="Sylfaen" w:hAnsi="Sylfaen"/>
          <w:color w:val="000000"/>
          <w:lang w:val="ka-GE"/>
        </w:rPr>
        <w:t xml:space="preserve">ახმეტის </w:t>
      </w:r>
      <w:r w:rsidR="00A07442" w:rsidRPr="00761CFA">
        <w:rPr>
          <w:rFonts w:ascii="Sylfaen" w:hAnsi="Sylfaen"/>
          <w:color w:val="000000"/>
          <w:lang w:val="ka-GE"/>
        </w:rPr>
        <w:t xml:space="preserve"> მუნიციპატიტ</w:t>
      </w:r>
      <w:r w:rsidR="001C1D15">
        <w:rPr>
          <w:rFonts w:ascii="Sylfaen" w:hAnsi="Sylfaen"/>
          <w:color w:val="000000"/>
          <w:lang w:val="ka-GE"/>
        </w:rPr>
        <w:t>ის ს</w:t>
      </w:r>
      <w:r w:rsidR="00356CB1">
        <w:rPr>
          <w:rFonts w:ascii="Sylfaen" w:hAnsi="Sylfaen"/>
          <w:color w:val="000000"/>
          <w:lang w:val="ka-GE"/>
        </w:rPr>
        <w:t>ოფელ</w:t>
      </w:r>
      <w:r w:rsidR="001C1D15">
        <w:rPr>
          <w:rFonts w:ascii="Sylfaen" w:hAnsi="Sylfaen"/>
          <w:color w:val="000000"/>
          <w:lang w:val="ka-GE"/>
        </w:rPr>
        <w:t xml:space="preserve"> </w:t>
      </w:r>
      <w:r w:rsidR="00C30A77">
        <w:rPr>
          <w:rFonts w:ascii="Sylfaen" w:hAnsi="Sylfaen"/>
          <w:color w:val="000000"/>
          <w:lang w:val="ka-GE"/>
        </w:rPr>
        <w:t>ბირკიანში</w:t>
      </w:r>
      <w:r w:rsidR="001C1D15">
        <w:rPr>
          <w:rFonts w:ascii="Sylfaen" w:hAnsi="Sylfaen"/>
          <w:color w:val="000000"/>
          <w:lang w:val="ka-GE"/>
        </w:rPr>
        <w:t xml:space="preserve"> </w:t>
      </w:r>
      <w:r w:rsidR="00C30A77">
        <w:rPr>
          <w:rFonts w:ascii="Sylfaen" w:hAnsi="Sylfaen"/>
          <w:color w:val="000000"/>
          <w:lang w:val="ka-GE"/>
        </w:rPr>
        <w:t>არტეზიული ჭაბურღილის მოწყობას, წინასწარ გამოყოფი</w:t>
      </w:r>
      <w:r w:rsidR="00356CB1">
        <w:rPr>
          <w:rFonts w:ascii="Sylfaen" w:hAnsi="Sylfaen"/>
          <w:color w:val="000000"/>
          <w:lang w:val="ka-GE"/>
        </w:rPr>
        <w:t xml:space="preserve">ლ </w:t>
      </w:r>
      <w:r w:rsidR="00C30A77">
        <w:rPr>
          <w:rFonts w:ascii="Sylfaen" w:hAnsi="Sylfaen"/>
          <w:color w:val="000000"/>
          <w:lang w:val="ka-GE"/>
        </w:rPr>
        <w:t>ადგილზე.</w:t>
      </w:r>
    </w:p>
    <w:p w14:paraId="31718D3D" w14:textId="77777777" w:rsidR="001C1D15" w:rsidRPr="00761CFA" w:rsidRDefault="00C30A77" w:rsidP="00761CFA">
      <w:pPr>
        <w:pStyle w:val="NormalWeb"/>
        <w:jc w:val="both"/>
        <w:rPr>
          <w:color w:val="000000"/>
        </w:rPr>
      </w:pPr>
      <w:r>
        <w:rPr>
          <w:rFonts w:ascii="Sylfaen" w:hAnsi="Sylfaen"/>
          <w:color w:val="000000"/>
          <w:lang w:val="ka-GE"/>
        </w:rPr>
        <w:t>საქმიანობა უნდა განხორციელდეს საქართველოს კანონმდებლობით გათვ</w:t>
      </w:r>
      <w:r w:rsidR="007500DB">
        <w:rPr>
          <w:rFonts w:ascii="Sylfaen" w:hAnsi="Sylfaen"/>
          <w:color w:val="000000"/>
          <w:lang w:val="ka-GE"/>
        </w:rPr>
        <w:t>ალისწინებული  ნორმების და წესებ</w:t>
      </w:r>
      <w:r>
        <w:rPr>
          <w:rFonts w:ascii="Sylfaen" w:hAnsi="Sylfaen"/>
          <w:color w:val="000000"/>
          <w:lang w:val="ka-GE"/>
        </w:rPr>
        <w:t>ის შესაბამისად.</w:t>
      </w:r>
    </w:p>
    <w:p w14:paraId="6C443366" w14:textId="183428A9" w:rsidR="00D53BC2" w:rsidRPr="00761CFA" w:rsidRDefault="00D53BC2" w:rsidP="00761CFA">
      <w:pPr>
        <w:pStyle w:val="NormalWeb"/>
        <w:jc w:val="both"/>
        <w:rPr>
          <w:color w:val="000000"/>
          <w:lang w:val="ka-GE"/>
        </w:rPr>
      </w:pPr>
      <w:r w:rsidRPr="00761CFA">
        <w:rPr>
          <w:rFonts w:ascii="Sylfaen" w:hAnsi="Sylfaen" w:cs="Sylfaen"/>
          <w:color w:val="000000"/>
          <w:lang w:val="ka-GE"/>
        </w:rPr>
        <w:t>ხა</w:t>
      </w:r>
      <w:r w:rsidR="008A7AB5">
        <w:rPr>
          <w:rFonts w:ascii="Sylfaen" w:hAnsi="Sylfaen" w:cs="Sylfaen"/>
          <w:color w:val="000000"/>
          <w:lang w:val="ka-GE"/>
        </w:rPr>
        <w:t>რ</w:t>
      </w:r>
      <w:r w:rsidRPr="00761CFA">
        <w:rPr>
          <w:rFonts w:ascii="Sylfaen" w:hAnsi="Sylfaen" w:cs="Sylfaen"/>
          <w:color w:val="000000"/>
          <w:lang w:val="ka-GE"/>
        </w:rPr>
        <w:t>ჯთა</w:t>
      </w:r>
      <w:r w:rsidR="008A7AB5">
        <w:rPr>
          <w:rFonts w:ascii="Sylfaen" w:hAnsi="Sylfaen" w:cs="Sylfaen"/>
          <w:color w:val="000000"/>
          <w:lang w:val="ka-GE"/>
        </w:rPr>
        <w:t>ღრ</w:t>
      </w:r>
      <w:r w:rsidRPr="00761CFA">
        <w:rPr>
          <w:rFonts w:ascii="Sylfaen" w:hAnsi="Sylfaen" w:cs="Sylfaen"/>
          <w:color w:val="000000"/>
          <w:lang w:val="ka-GE"/>
        </w:rPr>
        <w:t>იცხვაში შესასრულებელი სამუშაოების ერთეულის ფასებში შემსრულებელმა უნდა გაითვალისწინოს საქართველოს კანონმდებლობით გათვალისწინებული  დარ</w:t>
      </w:r>
      <w:r w:rsidR="00C30A77">
        <w:rPr>
          <w:rFonts w:ascii="Sylfaen" w:hAnsi="Sylfaen" w:cs="Sylfaen"/>
          <w:color w:val="000000"/>
          <w:lang w:val="ka-GE"/>
        </w:rPr>
        <w:t>იცხვები (საშემოსავლო, საპენსიო,</w:t>
      </w:r>
      <w:r w:rsidR="007500DB">
        <w:rPr>
          <w:rFonts w:ascii="Sylfaen" w:hAnsi="Sylfaen" w:cs="Sylfaen"/>
          <w:color w:val="000000"/>
          <w:lang w:val="en-US"/>
        </w:rPr>
        <w:t xml:space="preserve"> </w:t>
      </w:r>
      <w:r w:rsidR="007500DB">
        <w:rPr>
          <w:rFonts w:ascii="Sylfaen" w:hAnsi="Sylfaen" w:cs="Sylfaen"/>
          <w:color w:val="000000"/>
          <w:lang w:val="ka-GE"/>
        </w:rPr>
        <w:t>გაუთვალისწინებელი ხარჯები</w:t>
      </w:r>
      <w:r w:rsidRPr="00761CFA">
        <w:rPr>
          <w:rFonts w:ascii="Sylfaen" w:hAnsi="Sylfaen" w:cs="Sylfaen"/>
          <w:color w:val="000000"/>
          <w:lang w:val="ka-GE"/>
        </w:rPr>
        <w:t xml:space="preserve">).  </w:t>
      </w:r>
    </w:p>
    <w:p w14:paraId="0F74D2E2" w14:textId="77777777" w:rsidR="00751709" w:rsidRPr="00761CFA" w:rsidRDefault="00751709" w:rsidP="00761CFA">
      <w:pPr>
        <w:pStyle w:val="NormalWeb"/>
        <w:jc w:val="both"/>
        <w:rPr>
          <w:b/>
          <w:bCs/>
          <w:color w:val="000000"/>
        </w:rPr>
      </w:pPr>
      <w:r w:rsidRPr="00761CFA">
        <w:rPr>
          <w:b/>
          <w:bCs/>
          <w:color w:val="000000"/>
        </w:rPr>
        <w:t xml:space="preserve">1. </w:t>
      </w:r>
      <w:r w:rsidRPr="00761CFA">
        <w:rPr>
          <w:rFonts w:ascii="Sylfaen" w:hAnsi="Sylfaen" w:cs="Sylfaen"/>
          <w:b/>
          <w:bCs/>
          <w:color w:val="000000"/>
        </w:rPr>
        <w:t>გარემოს</w:t>
      </w:r>
      <w:r w:rsidRPr="00761CFA">
        <w:rPr>
          <w:b/>
          <w:bCs/>
          <w:color w:val="000000"/>
        </w:rPr>
        <w:t xml:space="preserve"> </w:t>
      </w:r>
      <w:r w:rsidRPr="00761CFA">
        <w:rPr>
          <w:rFonts w:ascii="Sylfaen" w:hAnsi="Sylfaen" w:cs="Sylfaen"/>
          <w:b/>
          <w:bCs/>
          <w:color w:val="000000"/>
        </w:rPr>
        <w:t>დაცვითი</w:t>
      </w:r>
      <w:r w:rsidRPr="00761CFA">
        <w:rPr>
          <w:b/>
          <w:bCs/>
          <w:color w:val="000000"/>
        </w:rPr>
        <w:t xml:space="preserve"> </w:t>
      </w:r>
      <w:r w:rsidRPr="00761CFA">
        <w:rPr>
          <w:rFonts w:ascii="Sylfaen" w:hAnsi="Sylfaen" w:cs="Sylfaen"/>
          <w:b/>
          <w:bCs/>
          <w:color w:val="000000"/>
        </w:rPr>
        <w:t>ღონისძიებები</w:t>
      </w:r>
    </w:p>
    <w:p w14:paraId="0FCAE146" w14:textId="77777777" w:rsidR="00751709" w:rsidRPr="00761CFA" w:rsidRDefault="00751709" w:rsidP="00761CFA">
      <w:pPr>
        <w:pStyle w:val="NormalWeb"/>
        <w:jc w:val="both"/>
        <w:rPr>
          <w:color w:val="000000"/>
        </w:rPr>
      </w:pPr>
      <w:r w:rsidRPr="00761CFA">
        <w:rPr>
          <w:rFonts w:ascii="Sylfaen" w:hAnsi="Sylfaen" w:cs="Sylfaen"/>
          <w:color w:val="000000"/>
        </w:rPr>
        <w:t>მუშაობის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პროცესში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ყურადღება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მიექც</w:t>
      </w:r>
      <w:r w:rsidR="00A63EAB" w:rsidRPr="00761CFA">
        <w:rPr>
          <w:rFonts w:ascii="Sylfaen" w:hAnsi="Sylfaen"/>
          <w:color w:val="000000"/>
          <w:lang w:val="ka-GE"/>
        </w:rPr>
        <w:t>ეს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სატრანსპორტო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საშუალებების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და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მექანიზმების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საწვავ</w:t>
      </w:r>
      <w:r w:rsidRPr="00761CFA">
        <w:rPr>
          <w:color w:val="000000"/>
        </w:rPr>
        <w:t>-</w:t>
      </w:r>
      <w:r w:rsidRPr="00761CFA">
        <w:rPr>
          <w:rFonts w:ascii="Sylfaen" w:hAnsi="Sylfaen" w:cs="Sylfaen"/>
          <w:color w:val="000000"/>
        </w:rPr>
        <w:t>საპოხი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სისტემის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გამართულ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მუშაობას</w:t>
      </w:r>
      <w:r w:rsidRPr="00761CFA">
        <w:rPr>
          <w:color w:val="000000"/>
        </w:rPr>
        <w:t xml:space="preserve">, </w:t>
      </w:r>
      <w:r w:rsidRPr="00761CFA">
        <w:rPr>
          <w:rFonts w:ascii="Sylfaen" w:hAnsi="Sylfaen" w:cs="Sylfaen"/>
          <w:color w:val="000000"/>
        </w:rPr>
        <w:t>რათა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მინიმუმამდე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იქნას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დაყვანილი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გარემოს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დაბინძურების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რისკი</w:t>
      </w:r>
      <w:r w:rsidRPr="00761CFA">
        <w:rPr>
          <w:color w:val="000000"/>
        </w:rPr>
        <w:t xml:space="preserve">, </w:t>
      </w:r>
      <w:r w:rsidRPr="00761CFA">
        <w:rPr>
          <w:rFonts w:ascii="Sylfaen" w:hAnsi="Sylfaen" w:cs="Sylfaen"/>
          <w:color w:val="000000"/>
        </w:rPr>
        <w:t>ხოლო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ასეთი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ფაქტის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შემთხვევაში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დაუყოვნებლივ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მოხდეს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დაბინძურებული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ადგილის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ლოკალიზაცია</w:t>
      </w:r>
      <w:r w:rsidRPr="00761CFA">
        <w:rPr>
          <w:color w:val="000000"/>
        </w:rPr>
        <w:t xml:space="preserve">, </w:t>
      </w:r>
      <w:r w:rsidRPr="00761CFA">
        <w:rPr>
          <w:rFonts w:ascii="Sylfaen" w:hAnsi="Sylfaen" w:cs="Sylfaen"/>
          <w:color w:val="000000"/>
        </w:rPr>
        <w:t>გამოუსადეგარი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გრუნტის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მოხსნა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და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გატანა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მითითებულ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ადგილზე</w:t>
      </w:r>
      <w:r w:rsidRPr="00761CFA">
        <w:rPr>
          <w:color w:val="000000"/>
        </w:rPr>
        <w:t>.</w:t>
      </w:r>
    </w:p>
    <w:p w14:paraId="7531049B" w14:textId="77777777" w:rsidR="00751709" w:rsidRPr="00761CFA" w:rsidRDefault="00751709" w:rsidP="00761CFA">
      <w:pPr>
        <w:pStyle w:val="NormalWeb"/>
        <w:jc w:val="both"/>
        <w:rPr>
          <w:b/>
          <w:bCs/>
          <w:color w:val="000000"/>
        </w:rPr>
      </w:pPr>
      <w:r w:rsidRPr="00761CFA">
        <w:rPr>
          <w:b/>
          <w:bCs/>
          <w:color w:val="000000"/>
        </w:rPr>
        <w:t xml:space="preserve">2. </w:t>
      </w:r>
      <w:r w:rsidRPr="00761CFA">
        <w:rPr>
          <w:rFonts w:ascii="Sylfaen" w:hAnsi="Sylfaen" w:cs="Sylfaen"/>
          <w:b/>
          <w:bCs/>
          <w:color w:val="000000"/>
        </w:rPr>
        <w:t>მშენებლობის</w:t>
      </w:r>
      <w:r w:rsidRPr="00761CFA">
        <w:rPr>
          <w:b/>
          <w:bCs/>
          <w:color w:val="000000"/>
        </w:rPr>
        <w:t xml:space="preserve"> </w:t>
      </w:r>
      <w:r w:rsidRPr="00761CFA">
        <w:rPr>
          <w:rFonts w:ascii="Sylfaen" w:hAnsi="Sylfaen" w:cs="Sylfaen"/>
          <w:b/>
          <w:bCs/>
          <w:color w:val="000000"/>
        </w:rPr>
        <w:t>ორგანიზაციის</w:t>
      </w:r>
      <w:r w:rsidRPr="00761CFA">
        <w:rPr>
          <w:b/>
          <w:bCs/>
          <w:color w:val="000000"/>
        </w:rPr>
        <w:t xml:space="preserve"> </w:t>
      </w:r>
      <w:r w:rsidRPr="00761CFA">
        <w:rPr>
          <w:rFonts w:ascii="Sylfaen" w:hAnsi="Sylfaen" w:cs="Sylfaen"/>
          <w:b/>
          <w:bCs/>
          <w:color w:val="000000"/>
        </w:rPr>
        <w:t>პროექტი</w:t>
      </w:r>
    </w:p>
    <w:p w14:paraId="748AA7C4" w14:textId="77777777" w:rsidR="00751709" w:rsidRPr="00761CFA" w:rsidRDefault="00751709" w:rsidP="00761CFA">
      <w:pPr>
        <w:pStyle w:val="NormalWeb"/>
        <w:jc w:val="both"/>
        <w:rPr>
          <w:color w:val="000000"/>
        </w:rPr>
      </w:pPr>
      <w:r w:rsidRPr="00761CFA">
        <w:rPr>
          <w:rFonts w:ascii="Sylfaen" w:hAnsi="Sylfaen" w:cs="Sylfaen"/>
          <w:color w:val="000000"/>
        </w:rPr>
        <w:t>ცალკეული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სამუშაოების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შესასრულებლად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საჭირო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მექანიზმებისა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და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მუშახელის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რაოდენობა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უნდა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განისაზღვროს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შესაბამისი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სამშენებლო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ნორმებისა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და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წესების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შესაბამისად</w:t>
      </w:r>
      <w:r w:rsidRPr="00761CFA">
        <w:rPr>
          <w:color w:val="000000"/>
        </w:rPr>
        <w:t>.</w:t>
      </w:r>
    </w:p>
    <w:p w14:paraId="0652F4FB" w14:textId="77777777" w:rsidR="00F878A5" w:rsidRPr="00761CFA" w:rsidRDefault="00751709" w:rsidP="00761CFA">
      <w:pPr>
        <w:pStyle w:val="NormalWeb"/>
        <w:jc w:val="both"/>
        <w:rPr>
          <w:color w:val="000000"/>
        </w:rPr>
      </w:pPr>
      <w:r w:rsidRPr="00761CFA">
        <w:rPr>
          <w:rFonts w:ascii="Sylfaen" w:hAnsi="Sylfaen" w:cs="Sylfaen"/>
          <w:color w:val="000000"/>
        </w:rPr>
        <w:t>ყველა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სახის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სამშენებლო</w:t>
      </w:r>
      <w:r w:rsidRPr="00761CFA">
        <w:rPr>
          <w:color w:val="000000"/>
        </w:rPr>
        <w:t>-</w:t>
      </w:r>
      <w:r w:rsidRPr="00761CFA">
        <w:rPr>
          <w:rFonts w:ascii="Sylfaen" w:hAnsi="Sylfaen" w:cs="Sylfaen"/>
          <w:color w:val="000000"/>
        </w:rPr>
        <w:t>სამონტაჟო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და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ტრანსპორტირების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სამუშაოების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შესრულებისას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დაცული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იქნეს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უსაფრთხოების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ტექნიკის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მოთხოვნები</w:t>
      </w:r>
      <w:r w:rsidR="00F878A5" w:rsidRPr="00761CFA">
        <w:rPr>
          <w:color w:val="000000"/>
        </w:rPr>
        <w:t>.</w:t>
      </w:r>
    </w:p>
    <w:p w14:paraId="378CEE84" w14:textId="77777777" w:rsidR="00751709" w:rsidRPr="00761CFA" w:rsidRDefault="00751709" w:rsidP="00761CFA">
      <w:pPr>
        <w:pStyle w:val="NormalWeb"/>
        <w:jc w:val="both"/>
        <w:rPr>
          <w:color w:val="000000"/>
        </w:rPr>
      </w:pPr>
      <w:r w:rsidRPr="00761CFA">
        <w:rPr>
          <w:color w:val="000000"/>
        </w:rPr>
        <w:t xml:space="preserve">1. </w:t>
      </w:r>
      <w:r w:rsidRPr="00761CFA">
        <w:rPr>
          <w:rFonts w:ascii="Sylfaen" w:hAnsi="Sylfaen" w:cs="Sylfaen"/>
          <w:color w:val="000000"/>
        </w:rPr>
        <w:t>მიწის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სამუშაოების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დაწყებამდე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აუცილებელია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განისაზღვროს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და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გაიმიჯნოს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დასამუშავებელი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ტერიტორია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და</w:t>
      </w:r>
      <w:r w:rsidRPr="00761CFA">
        <w:rPr>
          <w:color w:val="000000"/>
        </w:rPr>
        <w:t xml:space="preserve"> </w:t>
      </w:r>
      <w:r w:rsidR="00F1331A" w:rsidRPr="00761CFA">
        <w:rPr>
          <w:rFonts w:ascii="Sylfaen" w:hAnsi="Sylfaen" w:cs="Sylfaen"/>
          <w:color w:val="000000"/>
        </w:rPr>
        <w:t>გაირკ</w:t>
      </w:r>
      <w:r w:rsidRPr="00761CFA">
        <w:rPr>
          <w:rFonts w:ascii="Sylfaen" w:hAnsi="Sylfaen" w:cs="Sylfaen"/>
          <w:color w:val="000000"/>
        </w:rPr>
        <w:t>ვ</w:t>
      </w:r>
      <w:r w:rsidR="00F1331A" w:rsidRPr="00761CFA">
        <w:rPr>
          <w:rFonts w:ascii="Sylfaen" w:hAnsi="Sylfaen" w:cs="Sylfaen"/>
          <w:color w:val="000000"/>
          <w:lang w:val="ka-GE"/>
        </w:rPr>
        <w:t>ე</w:t>
      </w:r>
      <w:r w:rsidRPr="00761CFA">
        <w:rPr>
          <w:rFonts w:ascii="Sylfaen" w:hAnsi="Sylfaen" w:cs="Sylfaen"/>
          <w:color w:val="000000"/>
        </w:rPr>
        <w:t>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ცალკეულ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ადგილებში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გადის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თუ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არა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რაიმე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სახის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მიწისქვეშა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კომუნიკაციები</w:t>
      </w:r>
      <w:r w:rsidRPr="00761CFA">
        <w:rPr>
          <w:color w:val="000000"/>
        </w:rPr>
        <w:t>;</w:t>
      </w:r>
    </w:p>
    <w:p w14:paraId="34A713AC" w14:textId="77777777" w:rsidR="00751709" w:rsidRPr="00761CFA" w:rsidRDefault="00751709" w:rsidP="00761CFA">
      <w:pPr>
        <w:pStyle w:val="NormalWeb"/>
        <w:jc w:val="both"/>
        <w:rPr>
          <w:color w:val="000000"/>
        </w:rPr>
      </w:pPr>
      <w:r w:rsidRPr="00761CFA">
        <w:rPr>
          <w:color w:val="000000"/>
        </w:rPr>
        <w:t xml:space="preserve">2. </w:t>
      </w:r>
      <w:r w:rsidRPr="00761CFA">
        <w:rPr>
          <w:rFonts w:ascii="Sylfaen" w:hAnsi="Sylfaen" w:cs="Sylfaen"/>
          <w:color w:val="000000"/>
        </w:rPr>
        <w:t>შემსრულებელი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პერსონალი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ინფორმირებული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უნდა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იყოს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გრუნტის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დამუშავების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მეთოდებსა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და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ტექნოლოგიაზე</w:t>
      </w:r>
      <w:r w:rsidRPr="00761CFA">
        <w:rPr>
          <w:color w:val="000000"/>
        </w:rPr>
        <w:t>;</w:t>
      </w:r>
    </w:p>
    <w:p w14:paraId="08AA7F89" w14:textId="77777777" w:rsidR="00751709" w:rsidRPr="00761CFA" w:rsidRDefault="00751709" w:rsidP="00761CFA">
      <w:pPr>
        <w:pStyle w:val="NormalWeb"/>
        <w:jc w:val="both"/>
        <w:rPr>
          <w:color w:val="000000"/>
        </w:rPr>
      </w:pPr>
      <w:r w:rsidRPr="00761CFA">
        <w:rPr>
          <w:color w:val="000000"/>
        </w:rPr>
        <w:t xml:space="preserve">3. </w:t>
      </w:r>
      <w:r w:rsidRPr="00761CFA">
        <w:rPr>
          <w:rFonts w:ascii="Sylfaen" w:hAnsi="Sylfaen" w:cs="Sylfaen"/>
          <w:color w:val="000000"/>
        </w:rPr>
        <w:t>სამშენებლო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ტერიტორია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დაუყოვნებლივ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უნდა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შემოისაზღვროს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და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აღინიშნოს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შესაბამისი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გამაფრთხილებელი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ნიშნებით</w:t>
      </w:r>
      <w:r w:rsidRPr="00761CFA">
        <w:rPr>
          <w:color w:val="000000"/>
        </w:rPr>
        <w:t xml:space="preserve">, </w:t>
      </w:r>
      <w:r w:rsidRPr="00761CFA">
        <w:rPr>
          <w:rFonts w:ascii="Sylfaen" w:hAnsi="Sylfaen" w:cs="Sylfaen"/>
          <w:color w:val="000000"/>
        </w:rPr>
        <w:t>ხოლო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ღამის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პირობებში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ამრეკლავი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საშუალებებით</w:t>
      </w:r>
      <w:r w:rsidRPr="00761CFA">
        <w:rPr>
          <w:color w:val="000000"/>
        </w:rPr>
        <w:t>;</w:t>
      </w:r>
    </w:p>
    <w:p w14:paraId="0FEB5A47" w14:textId="739F3220" w:rsidR="00751709" w:rsidRPr="003F677F" w:rsidRDefault="00751709" w:rsidP="00761CFA">
      <w:pPr>
        <w:pStyle w:val="NormalWeb"/>
        <w:jc w:val="both"/>
        <w:rPr>
          <w:rFonts w:asciiTheme="minorHAnsi" w:hAnsiTheme="minorHAnsi"/>
          <w:color w:val="000000"/>
          <w:lang w:val="ka-GE"/>
        </w:rPr>
      </w:pPr>
      <w:r w:rsidRPr="00761CFA">
        <w:rPr>
          <w:color w:val="000000"/>
        </w:rPr>
        <w:lastRenderedPageBreak/>
        <w:t xml:space="preserve">4. </w:t>
      </w:r>
      <w:r w:rsidRPr="00761CFA">
        <w:rPr>
          <w:rFonts w:ascii="Sylfaen" w:hAnsi="Sylfaen" w:cs="Sylfaen"/>
          <w:color w:val="000000"/>
        </w:rPr>
        <w:t>ბეტონის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სამუშაოებზე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მომუშავე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პერსონალს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მიღებული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უნდა</w:t>
      </w:r>
      <w:r w:rsidRPr="00761CFA">
        <w:rPr>
          <w:color w:val="000000"/>
        </w:rPr>
        <w:t xml:space="preserve"> </w:t>
      </w:r>
      <w:r w:rsidRPr="00761CFA">
        <w:rPr>
          <w:rFonts w:ascii="AcadNusx" w:hAnsi="AcadNusx"/>
          <w:color w:val="000000"/>
        </w:rPr>
        <w:t>h</w:t>
      </w:r>
      <w:r w:rsidRPr="00761CFA">
        <w:rPr>
          <w:rFonts w:ascii="Sylfaen" w:hAnsi="Sylfaen" w:cs="Sylfaen"/>
          <w:color w:val="000000"/>
        </w:rPr>
        <w:t>ქონდეს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სპეციალური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ინსტრუქტაჟი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ბეტონის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სამუშაოებზე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და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ინფორმირებული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უნდა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იყვნენ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ბეტონის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ტექნოლოგიურ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თვისებებზე</w:t>
      </w:r>
      <w:r w:rsidR="003F677F">
        <w:rPr>
          <w:rFonts w:asciiTheme="minorHAnsi" w:hAnsiTheme="minorHAnsi"/>
          <w:color w:val="000000"/>
          <w:lang w:val="ka-GE"/>
        </w:rPr>
        <w:t>;</w:t>
      </w:r>
    </w:p>
    <w:p w14:paraId="52F30F69" w14:textId="07471B1E" w:rsidR="00751709" w:rsidRPr="00761CFA" w:rsidRDefault="00751709" w:rsidP="00761CFA">
      <w:pPr>
        <w:pStyle w:val="NormalWeb"/>
        <w:jc w:val="both"/>
        <w:rPr>
          <w:color w:val="000000"/>
        </w:rPr>
      </w:pPr>
      <w:r w:rsidRPr="00761CFA">
        <w:rPr>
          <w:color w:val="000000"/>
        </w:rPr>
        <w:t xml:space="preserve">5. </w:t>
      </w:r>
      <w:r w:rsidRPr="00761CFA">
        <w:rPr>
          <w:rFonts w:ascii="Sylfaen" w:hAnsi="Sylfaen" w:cs="Sylfaen"/>
          <w:color w:val="000000"/>
        </w:rPr>
        <w:t>ყველა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სახის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სამუშაოების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შესრულებისას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მომუშავე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პერსონალის</w:t>
      </w:r>
      <w:r w:rsidR="00025BD1">
        <w:rPr>
          <w:rFonts w:ascii="Sylfaen" w:hAnsi="Sylfaen" w:cs="Sylfaen"/>
          <w:color w:val="000000"/>
          <w:lang w:val="ka-GE"/>
        </w:rPr>
        <w:t xml:space="preserve"> მიერ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დაცული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უნდა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იყოს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შრომის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უსაფრთხოების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ნორმები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და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წესები</w:t>
      </w:r>
      <w:r w:rsidR="00E009A5">
        <w:rPr>
          <w:rFonts w:asciiTheme="minorHAnsi" w:hAnsiTheme="minorHAnsi"/>
          <w:color w:val="000000"/>
          <w:lang w:val="ka-GE"/>
        </w:rPr>
        <w:t>;</w:t>
      </w:r>
      <w:r w:rsidRPr="00761CFA">
        <w:rPr>
          <w:color w:val="000000"/>
        </w:rPr>
        <w:t xml:space="preserve"> </w:t>
      </w:r>
    </w:p>
    <w:p w14:paraId="51A32322" w14:textId="77777777" w:rsidR="00751709" w:rsidRPr="00761CFA" w:rsidRDefault="00751709" w:rsidP="00761CFA">
      <w:pPr>
        <w:pStyle w:val="NormalWeb"/>
        <w:jc w:val="both"/>
        <w:rPr>
          <w:color w:val="000000"/>
        </w:rPr>
      </w:pPr>
      <w:r w:rsidRPr="00761CFA">
        <w:rPr>
          <w:color w:val="000000"/>
        </w:rPr>
        <w:t xml:space="preserve">6. </w:t>
      </w:r>
      <w:r w:rsidRPr="00761CFA">
        <w:rPr>
          <w:rFonts w:ascii="Sylfaen" w:hAnsi="Sylfaen" w:cs="Sylfaen"/>
          <w:color w:val="000000"/>
        </w:rPr>
        <w:t>ნაკეთობებთან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მუშაობისას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არ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დაიშვება</w:t>
      </w:r>
      <w:r w:rsidRPr="00761CFA">
        <w:rPr>
          <w:color w:val="000000"/>
        </w:rPr>
        <w:t>:</w:t>
      </w:r>
    </w:p>
    <w:p w14:paraId="7A87B015" w14:textId="77777777" w:rsidR="00751709" w:rsidRPr="00761CFA" w:rsidRDefault="00751709" w:rsidP="00761CFA">
      <w:pPr>
        <w:pStyle w:val="NormalWeb"/>
        <w:jc w:val="both"/>
        <w:rPr>
          <w:color w:val="000000"/>
        </w:rPr>
      </w:pPr>
      <w:r w:rsidRPr="00761CFA">
        <w:rPr>
          <w:color w:val="000000"/>
        </w:rPr>
        <w:t xml:space="preserve">- </w:t>
      </w:r>
      <w:r w:rsidRPr="00761CFA">
        <w:rPr>
          <w:rFonts w:ascii="Sylfaen" w:hAnsi="Sylfaen" w:cs="Sylfaen"/>
          <w:color w:val="000000"/>
        </w:rPr>
        <w:t>პერსონალი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შესაბამისი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გამოცდილებისა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და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კვალიფიკაციის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გარეშე</w:t>
      </w:r>
      <w:r w:rsidRPr="00761CFA">
        <w:rPr>
          <w:color w:val="000000"/>
        </w:rPr>
        <w:t>;</w:t>
      </w:r>
    </w:p>
    <w:p w14:paraId="427B0293" w14:textId="77777777" w:rsidR="00751709" w:rsidRPr="00761CFA" w:rsidRDefault="00751709" w:rsidP="00761CFA">
      <w:pPr>
        <w:pStyle w:val="NormalWeb"/>
        <w:jc w:val="both"/>
        <w:rPr>
          <w:color w:val="000000"/>
        </w:rPr>
      </w:pPr>
      <w:r w:rsidRPr="00761CFA">
        <w:rPr>
          <w:color w:val="000000"/>
        </w:rPr>
        <w:t xml:space="preserve">- </w:t>
      </w:r>
      <w:r w:rsidRPr="00761CFA">
        <w:rPr>
          <w:rFonts w:ascii="Sylfaen" w:hAnsi="Sylfaen" w:cs="Sylfaen"/>
          <w:color w:val="000000"/>
        </w:rPr>
        <w:t>ნასვამ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მდგომარეობაში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მყოფი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პერსონალი</w:t>
      </w:r>
      <w:r w:rsidRPr="00761CFA">
        <w:rPr>
          <w:color w:val="000000"/>
        </w:rPr>
        <w:t>;</w:t>
      </w:r>
    </w:p>
    <w:p w14:paraId="041E9F71" w14:textId="77777777" w:rsidR="00751709" w:rsidRPr="00761CFA" w:rsidRDefault="00751709" w:rsidP="00761CFA">
      <w:pPr>
        <w:pStyle w:val="NormalWeb"/>
        <w:jc w:val="both"/>
        <w:rPr>
          <w:color w:val="000000"/>
        </w:rPr>
      </w:pPr>
      <w:r w:rsidRPr="00761CFA">
        <w:rPr>
          <w:color w:val="000000"/>
        </w:rPr>
        <w:t xml:space="preserve">- </w:t>
      </w:r>
      <w:r w:rsidRPr="00761CFA">
        <w:rPr>
          <w:rFonts w:ascii="Sylfaen" w:hAnsi="Sylfaen" w:cs="Sylfaen"/>
          <w:color w:val="000000"/>
        </w:rPr>
        <w:t>პერსონალი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ინფორმირებული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უნდა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იყოს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მასალების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ტოქსიკურობასა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და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სხვა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ტექნიკურ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თვისებებზე</w:t>
      </w:r>
      <w:r w:rsidRPr="00761CFA">
        <w:rPr>
          <w:color w:val="000000"/>
        </w:rPr>
        <w:t>;</w:t>
      </w:r>
    </w:p>
    <w:p w14:paraId="25D763F4" w14:textId="5A91DA23" w:rsidR="00751709" w:rsidRPr="00761CFA" w:rsidRDefault="00751709" w:rsidP="00761CFA">
      <w:pPr>
        <w:pStyle w:val="NormalWeb"/>
        <w:jc w:val="both"/>
        <w:rPr>
          <w:color w:val="000000"/>
          <w:lang w:val="ka-GE"/>
        </w:rPr>
      </w:pPr>
      <w:r w:rsidRPr="00761CFA">
        <w:rPr>
          <w:color w:val="000000"/>
        </w:rPr>
        <w:t xml:space="preserve">7. </w:t>
      </w:r>
      <w:r w:rsidRPr="00761CFA">
        <w:rPr>
          <w:rFonts w:ascii="Sylfaen" w:hAnsi="Sylfaen" w:cs="Sylfaen"/>
          <w:color w:val="000000"/>
        </w:rPr>
        <w:t>პერსონალი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აღჭურვილი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უნდა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იყოს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სამუშაო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სპეც</w:t>
      </w:r>
      <w:r w:rsidRPr="00761CFA">
        <w:rPr>
          <w:color w:val="000000"/>
        </w:rPr>
        <w:t xml:space="preserve">. </w:t>
      </w:r>
      <w:r w:rsidRPr="00761CFA">
        <w:rPr>
          <w:rFonts w:ascii="Sylfaen" w:hAnsi="Sylfaen" w:cs="Sylfaen"/>
          <w:color w:val="000000"/>
        </w:rPr>
        <w:t>ტანსაცმლით</w:t>
      </w:r>
      <w:r w:rsidRPr="00761CFA">
        <w:rPr>
          <w:color w:val="000000"/>
        </w:rPr>
        <w:t xml:space="preserve">, </w:t>
      </w:r>
      <w:r w:rsidRPr="00761CFA">
        <w:rPr>
          <w:rFonts w:ascii="Sylfaen" w:hAnsi="Sylfaen" w:cs="Sylfaen"/>
          <w:color w:val="000000"/>
        </w:rPr>
        <w:t>ჩაფხუტით</w:t>
      </w:r>
      <w:r w:rsidRPr="00761CFA">
        <w:rPr>
          <w:color w:val="000000"/>
        </w:rPr>
        <w:t xml:space="preserve">, </w:t>
      </w:r>
      <w:r w:rsidRPr="00761CFA">
        <w:rPr>
          <w:rFonts w:ascii="Sylfaen" w:hAnsi="Sylfaen" w:cs="Sylfaen"/>
          <w:color w:val="000000"/>
        </w:rPr>
        <w:t>სათვალეებით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და</w:t>
      </w:r>
      <w:r w:rsidRPr="00761CFA">
        <w:rPr>
          <w:color w:val="000000"/>
        </w:rPr>
        <w:t xml:space="preserve"> </w:t>
      </w:r>
      <w:r w:rsidR="00121657" w:rsidRPr="00761CFA">
        <w:rPr>
          <w:rFonts w:ascii="Sylfaen" w:hAnsi="Sylfaen" w:cs="Sylfaen"/>
          <w:color w:val="000000"/>
          <w:lang w:val="ka-GE"/>
        </w:rPr>
        <w:t>სხვა საჭირო აღჭურვილობით</w:t>
      </w:r>
      <w:r w:rsidR="00025BD1">
        <w:rPr>
          <w:rFonts w:ascii="Sylfaen" w:hAnsi="Sylfaen" w:cs="Sylfaen"/>
          <w:color w:val="000000"/>
          <w:lang w:val="ka-GE"/>
        </w:rPr>
        <w:t>;</w:t>
      </w:r>
    </w:p>
    <w:p w14:paraId="5322606E" w14:textId="44D35236" w:rsidR="00751709" w:rsidRPr="00761CFA" w:rsidRDefault="00751709" w:rsidP="00761CFA">
      <w:pPr>
        <w:pStyle w:val="NormalWeb"/>
        <w:jc w:val="both"/>
        <w:rPr>
          <w:color w:val="000000"/>
        </w:rPr>
      </w:pPr>
      <w:r w:rsidRPr="00761CFA">
        <w:rPr>
          <w:color w:val="000000"/>
        </w:rPr>
        <w:t xml:space="preserve">8. </w:t>
      </w:r>
      <w:r w:rsidRPr="00761CFA">
        <w:rPr>
          <w:rFonts w:ascii="Sylfaen" w:hAnsi="Sylfaen" w:cs="Sylfaen"/>
          <w:color w:val="000000"/>
        </w:rPr>
        <w:t>ობიექტი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უზრუნველყოფილი</w:t>
      </w:r>
      <w:r w:rsidRPr="00761CFA">
        <w:rPr>
          <w:color w:val="000000"/>
        </w:rPr>
        <w:t xml:space="preserve"> </w:t>
      </w:r>
      <w:r w:rsidR="00035DB4">
        <w:rPr>
          <w:rFonts w:ascii="Sylfaen" w:hAnsi="Sylfaen" w:cs="Sylfaen"/>
          <w:color w:val="000000"/>
          <w:lang w:val="ka-GE"/>
        </w:rPr>
        <w:t>უნდა იყოს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სამედიცინო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პირველადი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დახმარების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მედიკამენტებით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და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გადასახვევი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მასალით</w:t>
      </w:r>
      <w:r w:rsidRPr="00761CFA">
        <w:rPr>
          <w:color w:val="000000"/>
        </w:rPr>
        <w:t>.</w:t>
      </w:r>
    </w:p>
    <w:p w14:paraId="68DA3F2A" w14:textId="7B5DD39C" w:rsidR="00751709" w:rsidRPr="00761CFA" w:rsidRDefault="00751709" w:rsidP="00761CFA">
      <w:pPr>
        <w:pStyle w:val="NormalWeb"/>
        <w:jc w:val="both"/>
        <w:rPr>
          <w:color w:val="000000"/>
        </w:rPr>
      </w:pPr>
      <w:r w:rsidRPr="00761CFA">
        <w:rPr>
          <w:rFonts w:ascii="Sylfaen" w:hAnsi="Sylfaen" w:cs="Sylfaen"/>
          <w:color w:val="000000"/>
        </w:rPr>
        <w:t>ობიექტზე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დასაქმებული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პერსონალის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დაზიანების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შემთხვევაში</w:t>
      </w:r>
      <w:r w:rsidRPr="00761CFA">
        <w:rPr>
          <w:color w:val="000000"/>
        </w:rPr>
        <w:t xml:space="preserve">, </w:t>
      </w:r>
      <w:r w:rsidRPr="00761CFA">
        <w:rPr>
          <w:rFonts w:ascii="Sylfaen" w:hAnsi="Sylfaen" w:cs="Sylfaen"/>
          <w:color w:val="000000"/>
        </w:rPr>
        <w:t>ადგილზე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მას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უნდა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ჩაუტარდე</w:t>
      </w:r>
      <w:r w:rsidR="00F878A5" w:rsidRPr="00761CFA">
        <w:rPr>
          <w:rFonts w:ascii="Sylfaen" w:hAnsi="Sylfaen"/>
          <w:color w:val="000000"/>
          <w:lang w:val="ka-GE"/>
        </w:rPr>
        <w:t>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პირველადი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დახმარება</w:t>
      </w:r>
      <w:r w:rsidRPr="00761CFA">
        <w:rPr>
          <w:color w:val="000000"/>
        </w:rPr>
        <w:t xml:space="preserve">, </w:t>
      </w:r>
      <w:r w:rsidRPr="00761CFA">
        <w:rPr>
          <w:rFonts w:ascii="Sylfaen" w:hAnsi="Sylfaen" w:cs="Sylfaen"/>
          <w:color w:val="000000"/>
        </w:rPr>
        <w:t>ხოლო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სერიოზული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დაზიანების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შემთხვევაში</w:t>
      </w:r>
      <w:r w:rsidRPr="00761CFA">
        <w:rPr>
          <w:color w:val="000000"/>
        </w:rPr>
        <w:t xml:space="preserve">, </w:t>
      </w:r>
      <w:r w:rsidR="00035DB4">
        <w:rPr>
          <w:rFonts w:ascii="Sylfaen" w:hAnsi="Sylfaen" w:cs="Sylfaen"/>
          <w:color w:val="000000"/>
          <w:lang w:val="ka-GE"/>
        </w:rPr>
        <w:t xml:space="preserve"> 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გადაყვანილ</w:t>
      </w:r>
      <w:r w:rsidR="00035DB4">
        <w:rPr>
          <w:rFonts w:ascii="Sylfaen" w:hAnsi="Sylfaen" w:cs="Sylfaen"/>
          <w:color w:val="000000"/>
          <w:lang w:val="ka-GE"/>
        </w:rPr>
        <w:t xml:space="preserve"> უნდა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იქნას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შესაბამის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სამედიცინო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სამკურნალო</w:t>
      </w:r>
      <w:r w:rsidRPr="00761CFA">
        <w:rPr>
          <w:color w:val="000000"/>
        </w:rPr>
        <w:t xml:space="preserve"> </w:t>
      </w:r>
      <w:r w:rsidRPr="00761CFA">
        <w:rPr>
          <w:rFonts w:ascii="Sylfaen" w:hAnsi="Sylfaen" w:cs="Sylfaen"/>
          <w:color w:val="000000"/>
        </w:rPr>
        <w:t>დაწესებულებაში</w:t>
      </w:r>
      <w:r w:rsidRPr="00761CFA">
        <w:rPr>
          <w:color w:val="000000"/>
        </w:rPr>
        <w:t>.</w:t>
      </w:r>
    </w:p>
    <w:p w14:paraId="17B61AFB" w14:textId="77777777" w:rsidR="00827612" w:rsidRPr="00761CFA" w:rsidRDefault="00827612" w:rsidP="00761CFA">
      <w:pPr>
        <w:jc w:val="both"/>
        <w:rPr>
          <w:sz w:val="24"/>
          <w:szCs w:val="24"/>
        </w:rPr>
      </w:pPr>
    </w:p>
    <w:sectPr w:rsidR="00827612" w:rsidRPr="00761C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0330"/>
    <w:rsid w:val="00025BD1"/>
    <w:rsid w:val="00035DB4"/>
    <w:rsid w:val="00086346"/>
    <w:rsid w:val="00121657"/>
    <w:rsid w:val="001C1D15"/>
    <w:rsid w:val="00356CB1"/>
    <w:rsid w:val="00383E01"/>
    <w:rsid w:val="003F677F"/>
    <w:rsid w:val="00556A03"/>
    <w:rsid w:val="005D6821"/>
    <w:rsid w:val="00606FBB"/>
    <w:rsid w:val="00607CA6"/>
    <w:rsid w:val="00740D4C"/>
    <w:rsid w:val="007500DB"/>
    <w:rsid w:val="00751709"/>
    <w:rsid w:val="00761CFA"/>
    <w:rsid w:val="007E46AF"/>
    <w:rsid w:val="00827612"/>
    <w:rsid w:val="008A7AB5"/>
    <w:rsid w:val="009F40AC"/>
    <w:rsid w:val="00A07442"/>
    <w:rsid w:val="00A63EAB"/>
    <w:rsid w:val="00A83678"/>
    <w:rsid w:val="00AB0330"/>
    <w:rsid w:val="00C13B3C"/>
    <w:rsid w:val="00C30A77"/>
    <w:rsid w:val="00C7497C"/>
    <w:rsid w:val="00D53BC2"/>
    <w:rsid w:val="00DD7C5A"/>
    <w:rsid w:val="00E009A5"/>
    <w:rsid w:val="00F1331A"/>
    <w:rsid w:val="00F8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CBBB88"/>
  <w15:docId w15:val="{88BF7CE3-D68D-4FFB-9055-CEA83757D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517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00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GGG</dc:creator>
  <cp:keywords/>
  <dc:description/>
  <cp:lastModifiedBy>Tamar Naskidashvili</cp:lastModifiedBy>
  <cp:revision>30</cp:revision>
  <dcterms:created xsi:type="dcterms:W3CDTF">2020-10-28T08:14:00Z</dcterms:created>
  <dcterms:modified xsi:type="dcterms:W3CDTF">2021-08-23T16:20:00Z</dcterms:modified>
</cp:coreProperties>
</file>